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24" w:rsidRDefault="00217824">
      <w:pPr>
        <w:spacing w:before="67"/>
        <w:ind w:left="638" w:right="484"/>
        <w:jc w:val="center"/>
        <w:rPr>
          <w:sz w:val="28"/>
        </w:rPr>
      </w:pPr>
    </w:p>
    <w:p w:rsidR="00217824" w:rsidRDefault="00217824">
      <w:pPr>
        <w:spacing w:before="67"/>
        <w:ind w:left="638" w:right="484"/>
        <w:jc w:val="center"/>
        <w:rPr>
          <w:sz w:val="28"/>
        </w:rPr>
      </w:pPr>
    </w:p>
    <w:p w:rsidR="00217824" w:rsidRDefault="00217824">
      <w:pPr>
        <w:spacing w:before="67"/>
        <w:ind w:left="638" w:right="484"/>
        <w:jc w:val="center"/>
        <w:rPr>
          <w:sz w:val="28"/>
        </w:rPr>
      </w:pPr>
    </w:p>
    <w:p w:rsidR="00217824" w:rsidRDefault="00217824">
      <w:pPr>
        <w:spacing w:before="67"/>
        <w:ind w:left="638" w:right="484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948651" cy="2230574"/>
            <wp:effectExtent l="19050" t="0" r="0" b="0"/>
            <wp:docPr id="1" name="Рисунок 1" descr="https://sun3-11.userapi.com/impg/29IJt18Gshl5uxvIdjiGuYRDPdsqtoIBFI-D3Q/1aW5TstNOmQ.jpg?size=1080x610&amp;quality=96&amp;sign=77d6208bbf154965cb3a64fab1960ea3&amp;c_uniq_tag=Gq7mFqq-q59zG2hGY_kSucBDl10nGQeh_coLF55OM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1.userapi.com/impg/29IJt18Gshl5uxvIdjiGuYRDPdsqtoIBFI-D3Q/1aW5TstNOmQ.jpg?size=1080x610&amp;quality=96&amp;sign=77d6208bbf154965cb3a64fab1960ea3&amp;c_uniq_tag=Gq7mFqq-q59zG2hGY_kSucBDl10nGQeh_coLF55OMA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973" cy="223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E48" w:rsidRDefault="00E9525E">
      <w:pPr>
        <w:spacing w:before="67"/>
        <w:ind w:left="638" w:right="484"/>
        <w:jc w:val="center"/>
        <w:rPr>
          <w:sz w:val="28"/>
        </w:rPr>
      </w:pPr>
      <w:r>
        <w:rPr>
          <w:sz w:val="28"/>
        </w:rPr>
        <w:t>ПРОТОКОЛ</w:t>
      </w:r>
    </w:p>
    <w:p w:rsidR="001C7E48" w:rsidRDefault="00E9525E">
      <w:pPr>
        <w:spacing w:before="47"/>
        <w:ind w:left="633" w:right="628"/>
        <w:jc w:val="center"/>
        <w:rPr>
          <w:sz w:val="28"/>
        </w:rPr>
      </w:pP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1C7E48" w:rsidRDefault="007472AC">
      <w:pPr>
        <w:spacing w:before="47"/>
        <w:ind w:left="638" w:right="624"/>
        <w:jc w:val="center"/>
        <w:rPr>
          <w:sz w:val="24"/>
        </w:rPr>
      </w:pPr>
      <w:r>
        <w:rPr>
          <w:sz w:val="24"/>
        </w:rPr>
        <w:t>от 17 сентября 202</w:t>
      </w:r>
      <w:r w:rsidR="0003376A">
        <w:rPr>
          <w:sz w:val="24"/>
        </w:rPr>
        <w:t>4</w:t>
      </w:r>
      <w:r>
        <w:rPr>
          <w:sz w:val="24"/>
        </w:rPr>
        <w:t>г.</w:t>
      </w:r>
    </w:p>
    <w:p w:rsidR="001C7E48" w:rsidRDefault="001C7E48">
      <w:pPr>
        <w:pStyle w:val="a3"/>
        <w:spacing w:before="1"/>
        <w:ind w:left="0"/>
        <w:rPr>
          <w:i w:val="0"/>
          <w:sz w:val="31"/>
        </w:rPr>
      </w:pPr>
    </w:p>
    <w:p w:rsidR="001C7E48" w:rsidRDefault="00E9525E" w:rsidP="00217824">
      <w:pPr>
        <w:spacing w:before="1"/>
        <w:ind w:left="142" w:hanging="142"/>
        <w:rPr>
          <w:sz w:val="24"/>
        </w:rPr>
      </w:pPr>
      <w:r>
        <w:rPr>
          <w:sz w:val="24"/>
        </w:rPr>
        <w:t>Присутствует:</w:t>
      </w:r>
      <w:r>
        <w:rPr>
          <w:spacing w:val="-2"/>
          <w:sz w:val="24"/>
        </w:rPr>
        <w:t xml:space="preserve"> </w:t>
      </w:r>
      <w:r w:rsidR="00CF4010">
        <w:rPr>
          <w:sz w:val="24"/>
        </w:rPr>
        <w:t xml:space="preserve">9 </w:t>
      </w:r>
      <w:r>
        <w:rPr>
          <w:sz w:val="24"/>
        </w:rPr>
        <w:t>человек</w:t>
      </w:r>
    </w:p>
    <w:p w:rsidR="001C7E48" w:rsidRPr="00217824" w:rsidRDefault="00CF4010" w:rsidP="00217824">
      <w:pPr>
        <w:ind w:left="142" w:hanging="142"/>
        <w:rPr>
          <w:sz w:val="24"/>
        </w:rPr>
      </w:pPr>
      <w:r>
        <w:rPr>
          <w:sz w:val="24"/>
        </w:rPr>
        <w:t xml:space="preserve">Отсутствует: 8 </w:t>
      </w:r>
      <w:r w:rsidR="007472AC">
        <w:rPr>
          <w:sz w:val="24"/>
        </w:rPr>
        <w:t>человек</w:t>
      </w:r>
    </w:p>
    <w:p w:rsidR="001C7E48" w:rsidRDefault="001C7E48" w:rsidP="00217824">
      <w:pPr>
        <w:pStyle w:val="a3"/>
        <w:ind w:left="142" w:hanging="142"/>
        <w:rPr>
          <w:i w:val="0"/>
          <w:sz w:val="23"/>
        </w:rPr>
      </w:pPr>
    </w:p>
    <w:p w:rsidR="001C7E48" w:rsidRDefault="00E9525E" w:rsidP="00217824">
      <w:pPr>
        <w:ind w:left="142" w:right="628" w:hanging="142"/>
        <w:rPr>
          <w:b/>
          <w:sz w:val="24"/>
        </w:rPr>
      </w:pPr>
      <w:r>
        <w:rPr>
          <w:b/>
          <w:color w:val="111111"/>
          <w:sz w:val="24"/>
        </w:rPr>
        <w:t xml:space="preserve">Тема: </w:t>
      </w:r>
      <w:r>
        <w:rPr>
          <w:b/>
          <w:sz w:val="24"/>
        </w:rPr>
        <w:t xml:space="preserve">«Начало учебного года </w:t>
      </w:r>
      <w:r w:rsidR="007472AC">
        <w:rPr>
          <w:b/>
          <w:sz w:val="24"/>
        </w:rPr>
        <w:t>– теперь мы дошколята</w:t>
      </w:r>
      <w:r>
        <w:rPr>
          <w:b/>
          <w:sz w:val="24"/>
        </w:rPr>
        <w:t>».</w:t>
      </w:r>
    </w:p>
    <w:p w:rsidR="001C7E48" w:rsidRDefault="001C7E48" w:rsidP="00217824">
      <w:pPr>
        <w:pStyle w:val="a3"/>
        <w:ind w:left="142" w:hanging="142"/>
        <w:rPr>
          <w:b/>
          <w:i w:val="0"/>
          <w:sz w:val="23"/>
        </w:rPr>
      </w:pPr>
    </w:p>
    <w:p w:rsidR="001C7E48" w:rsidRPr="007472AC" w:rsidRDefault="00E9525E" w:rsidP="00217824">
      <w:pPr>
        <w:ind w:left="142" w:hanging="142"/>
        <w:rPr>
          <w:b/>
          <w:sz w:val="24"/>
        </w:rPr>
      </w:pPr>
      <w:r w:rsidRPr="007472AC">
        <w:rPr>
          <w:b/>
          <w:color w:val="111111"/>
          <w:sz w:val="24"/>
        </w:rPr>
        <w:t>Повестка</w:t>
      </w:r>
      <w:r w:rsidRPr="007472AC">
        <w:rPr>
          <w:b/>
          <w:color w:val="111111"/>
          <w:spacing w:val="1"/>
          <w:sz w:val="24"/>
        </w:rPr>
        <w:t xml:space="preserve"> </w:t>
      </w:r>
      <w:r w:rsidRPr="007472AC">
        <w:rPr>
          <w:b/>
          <w:color w:val="111111"/>
          <w:sz w:val="24"/>
        </w:rPr>
        <w:t>дня:</w:t>
      </w:r>
    </w:p>
    <w:p w:rsidR="001C7E48" w:rsidRDefault="001C7E48" w:rsidP="00217824">
      <w:pPr>
        <w:pStyle w:val="a3"/>
        <w:ind w:left="142" w:hanging="142"/>
        <w:rPr>
          <w:b/>
          <w:i w:val="0"/>
          <w:sz w:val="15"/>
        </w:rPr>
      </w:pPr>
    </w:p>
    <w:p w:rsidR="001C7E48" w:rsidRDefault="00E9525E" w:rsidP="00217824">
      <w:pPr>
        <w:pStyle w:val="a4"/>
        <w:numPr>
          <w:ilvl w:val="0"/>
          <w:numId w:val="10"/>
        </w:numPr>
        <w:tabs>
          <w:tab w:val="left" w:pos="542"/>
          <w:tab w:val="left" w:pos="543"/>
        </w:tabs>
        <w:ind w:left="142" w:hanging="142"/>
        <w:rPr>
          <w:sz w:val="24"/>
        </w:rPr>
      </w:pP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«Возрастные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детей </w:t>
      </w:r>
      <w:r w:rsidR="007472AC">
        <w:rPr>
          <w:sz w:val="24"/>
        </w:rPr>
        <w:t>6</w:t>
      </w:r>
      <w:r>
        <w:rPr>
          <w:sz w:val="24"/>
        </w:rPr>
        <w:t>-</w:t>
      </w:r>
      <w:r w:rsidR="007472AC"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:rsidR="001C7E48" w:rsidRDefault="00E9525E" w:rsidP="00217824">
      <w:pPr>
        <w:pStyle w:val="a4"/>
        <w:numPr>
          <w:ilvl w:val="0"/>
          <w:numId w:val="10"/>
        </w:numPr>
        <w:tabs>
          <w:tab w:val="left" w:pos="542"/>
          <w:tab w:val="left" w:pos="543"/>
        </w:tabs>
        <w:ind w:left="142" w:hanging="142"/>
        <w:rPr>
          <w:sz w:val="24"/>
        </w:rPr>
      </w:pP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 w:rsidR="007472AC">
        <w:rPr>
          <w:sz w:val="24"/>
        </w:rPr>
        <w:t xml:space="preserve">подготовительной 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1C7E48" w:rsidRDefault="00E9525E" w:rsidP="00217824">
      <w:pPr>
        <w:pStyle w:val="a4"/>
        <w:numPr>
          <w:ilvl w:val="0"/>
          <w:numId w:val="10"/>
        </w:numPr>
        <w:tabs>
          <w:tab w:val="left" w:pos="542"/>
          <w:tab w:val="left" w:pos="543"/>
        </w:tabs>
        <w:spacing w:before="3" w:line="275" w:lineRule="exact"/>
        <w:ind w:left="142" w:hanging="142"/>
        <w:rPr>
          <w:sz w:val="24"/>
        </w:rPr>
      </w:pPr>
      <w:r>
        <w:rPr>
          <w:sz w:val="24"/>
        </w:rPr>
        <w:t>Выборы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комитета.</w:t>
      </w:r>
    </w:p>
    <w:p w:rsidR="001C7E48" w:rsidRDefault="00E9525E" w:rsidP="00217824">
      <w:pPr>
        <w:pStyle w:val="a4"/>
        <w:numPr>
          <w:ilvl w:val="0"/>
          <w:numId w:val="10"/>
        </w:numPr>
        <w:tabs>
          <w:tab w:val="left" w:pos="604"/>
          <w:tab w:val="left" w:pos="605"/>
        </w:tabs>
        <w:spacing w:line="275" w:lineRule="exact"/>
        <w:ind w:left="142" w:hanging="142"/>
        <w:rPr>
          <w:sz w:val="24"/>
        </w:rPr>
      </w:pPr>
      <w:r>
        <w:rPr>
          <w:sz w:val="24"/>
        </w:rPr>
        <w:t>Разное.</w:t>
      </w:r>
    </w:p>
    <w:p w:rsidR="001C7E48" w:rsidRDefault="001C7E48" w:rsidP="00217824">
      <w:pPr>
        <w:pStyle w:val="a3"/>
        <w:spacing w:before="4"/>
        <w:ind w:left="142" w:hanging="142"/>
        <w:rPr>
          <w:i w:val="0"/>
          <w:sz w:val="24"/>
        </w:rPr>
      </w:pPr>
    </w:p>
    <w:p w:rsidR="001C7E48" w:rsidRDefault="00E9525E" w:rsidP="00217824">
      <w:pPr>
        <w:pStyle w:val="a4"/>
        <w:numPr>
          <w:ilvl w:val="0"/>
          <w:numId w:val="9"/>
        </w:numPr>
        <w:tabs>
          <w:tab w:val="left" w:pos="303"/>
        </w:tabs>
        <w:ind w:left="142" w:right="139" w:hanging="142"/>
        <w:rPr>
          <w:color w:val="111111"/>
        </w:rPr>
      </w:pPr>
      <w:r w:rsidRPr="007472AC">
        <w:rPr>
          <w:color w:val="111111"/>
          <w:sz w:val="24"/>
        </w:rPr>
        <w:t xml:space="preserve">Выступила: воспитатель </w:t>
      </w:r>
      <w:r w:rsidR="0003376A">
        <w:rPr>
          <w:color w:val="111111"/>
          <w:sz w:val="24"/>
        </w:rPr>
        <w:t>Ермолова А.А</w:t>
      </w:r>
      <w:r w:rsidR="007472AC">
        <w:rPr>
          <w:color w:val="111111"/>
          <w:sz w:val="24"/>
        </w:rPr>
        <w:t>.</w:t>
      </w:r>
      <w:r w:rsidR="0003376A">
        <w:rPr>
          <w:b/>
          <w:color w:val="111111"/>
          <w:sz w:val="24"/>
          <w:u w:val="thick" w:color="111111"/>
        </w:rPr>
        <w:t xml:space="preserve"> </w:t>
      </w:r>
      <w:r>
        <w:rPr>
          <w:color w:val="111111"/>
          <w:sz w:val="24"/>
        </w:rPr>
        <w:t>она познакомила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родителей с возрастными особенностями детей 5-6 лет. </w:t>
      </w:r>
      <w:r>
        <w:rPr>
          <w:sz w:val="24"/>
        </w:rPr>
        <w:t>Ребенку исполнилось 5 лет. 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превратился в фантазера, которому позавидует даже Андерсен. Малыш готов целый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 свои фантазии в реальность. Он верит в чудеса и видит их повсюду. Это, 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творческий, волнующий период в жизни вашего ребенка. Только от вас зависит, чтобы 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нестандартное 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 не</w:t>
      </w:r>
      <w:r>
        <w:rPr>
          <w:spacing w:val="-4"/>
          <w:sz w:val="24"/>
        </w:rPr>
        <w:t xml:space="preserve"> </w:t>
      </w:r>
      <w:r>
        <w:rPr>
          <w:sz w:val="24"/>
        </w:rPr>
        <w:t>угасли,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развивались.</w:t>
      </w:r>
    </w:p>
    <w:p w:rsidR="001C7E48" w:rsidRDefault="00E9525E" w:rsidP="00217824">
      <w:pPr>
        <w:pStyle w:val="a4"/>
        <w:numPr>
          <w:ilvl w:val="0"/>
          <w:numId w:val="9"/>
        </w:numPr>
        <w:tabs>
          <w:tab w:val="left" w:pos="361"/>
        </w:tabs>
        <w:spacing w:before="1" w:line="237" w:lineRule="auto"/>
        <w:ind w:left="142" w:right="1279" w:hanging="142"/>
        <w:rPr>
          <w:color w:val="111111"/>
          <w:sz w:val="24"/>
        </w:rPr>
      </w:pPr>
      <w:r w:rsidRPr="007472AC">
        <w:rPr>
          <w:color w:val="111111"/>
          <w:sz w:val="24"/>
        </w:rPr>
        <w:t xml:space="preserve">Выступила: </w:t>
      </w:r>
      <w:r w:rsidR="00747156" w:rsidRPr="007472AC">
        <w:rPr>
          <w:color w:val="111111"/>
          <w:sz w:val="24"/>
        </w:rPr>
        <w:t xml:space="preserve">воспитатель </w:t>
      </w:r>
      <w:r w:rsidR="00747156">
        <w:rPr>
          <w:color w:val="111111"/>
          <w:sz w:val="24"/>
        </w:rPr>
        <w:t>Ермолова А.А.</w:t>
      </w:r>
      <w:r w:rsidR="00747156">
        <w:rPr>
          <w:b/>
          <w:color w:val="111111"/>
          <w:sz w:val="24"/>
          <w:u w:val="thick" w:color="111111"/>
        </w:rPr>
        <w:t xml:space="preserve"> </w:t>
      </w:r>
      <w:r>
        <w:rPr>
          <w:color w:val="111111"/>
          <w:sz w:val="24"/>
        </w:rPr>
        <w:t>она рассказала об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sz w:val="24"/>
        </w:rPr>
        <w:t>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7472AC">
        <w:rPr>
          <w:sz w:val="24"/>
        </w:rPr>
        <w:t xml:space="preserve">подготовительной 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1C7E48" w:rsidRDefault="00E9525E" w:rsidP="00217824">
      <w:pPr>
        <w:spacing w:before="3"/>
        <w:ind w:left="142" w:right="196" w:hanging="142"/>
        <w:rPr>
          <w:sz w:val="24"/>
        </w:rPr>
      </w:pPr>
      <w:r>
        <w:rPr>
          <w:color w:val="111111"/>
          <w:sz w:val="24"/>
        </w:rPr>
        <w:t>В детском саду разработан гибкий режим дня, учитывающий возрастные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психофизиологические возможности детей, их интересы и потребности, обеспечивающий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взаимосвязь планируемых занятий с повседневной жизнью детей в детском саду. Кроме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того,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учитываются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климатические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z w:val="24"/>
        </w:rPr>
        <w:t>условия</w:t>
      </w:r>
      <w:r>
        <w:rPr>
          <w:color w:val="111111"/>
          <w:spacing w:val="5"/>
          <w:sz w:val="24"/>
        </w:rPr>
        <w:t xml:space="preserve"> </w:t>
      </w:r>
      <w:r>
        <w:rPr>
          <w:i/>
          <w:color w:val="111111"/>
          <w:sz w:val="24"/>
        </w:rPr>
        <w:t>(в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течение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года режим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дня меняется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дважды)</w:t>
      </w:r>
      <w:r>
        <w:rPr>
          <w:color w:val="111111"/>
          <w:sz w:val="24"/>
        </w:rPr>
        <w:t>.</w:t>
      </w:r>
      <w:r w:rsidR="007472AC">
        <w:rPr>
          <w:color w:val="111111"/>
          <w:sz w:val="24"/>
        </w:rPr>
        <w:t xml:space="preserve"> </w:t>
      </w:r>
      <w:r>
        <w:rPr>
          <w:color w:val="111111"/>
          <w:sz w:val="24"/>
        </w:rPr>
        <w:t>В отличие от зимнего в летний оздоровительный период увеличивается время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пребывания детей на прогулке. Прогулка организуется 2 раза в </w:t>
      </w:r>
      <w:r>
        <w:rPr>
          <w:color w:val="111111"/>
          <w:sz w:val="24"/>
          <w:u w:val="single" w:color="111111"/>
        </w:rPr>
        <w:t>день</w:t>
      </w:r>
      <w:r>
        <w:rPr>
          <w:color w:val="111111"/>
          <w:sz w:val="24"/>
        </w:rPr>
        <w:t>: в первую половину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дня - до обеда и во вторую половину - после дневного сна или перед уходом детей домой.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При температуре воздуха ниже -15</w:t>
      </w:r>
      <w:proofErr w:type="gramStart"/>
      <w:r>
        <w:rPr>
          <w:color w:val="111111"/>
          <w:sz w:val="24"/>
        </w:rPr>
        <w:t>°</w:t>
      </w:r>
      <w:r w:rsidR="007472AC">
        <w:rPr>
          <w:color w:val="111111"/>
          <w:sz w:val="24"/>
        </w:rPr>
        <w:t xml:space="preserve"> </w:t>
      </w:r>
      <w:r>
        <w:rPr>
          <w:color w:val="111111"/>
          <w:sz w:val="24"/>
        </w:rPr>
        <w:t>С</w:t>
      </w:r>
      <w:proofErr w:type="gramEnd"/>
      <w:r>
        <w:rPr>
          <w:color w:val="111111"/>
          <w:sz w:val="24"/>
        </w:rPr>
        <w:t xml:space="preserve"> и скорости ветра более 7 м/с продолжительность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прогулки сокращается. Прогулка не проводится при температуре воздуха ниже -20</w:t>
      </w:r>
      <w:proofErr w:type="gramStart"/>
      <w:r>
        <w:rPr>
          <w:color w:val="111111"/>
          <w:sz w:val="24"/>
        </w:rPr>
        <w:t>°С</w:t>
      </w:r>
      <w:proofErr w:type="gramEnd"/>
      <w:r>
        <w:rPr>
          <w:color w:val="111111"/>
          <w:sz w:val="24"/>
        </w:rPr>
        <w:t xml:space="preserve"> 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скорости ветра более 15 м/с. Во время прогулки с детьми проводятся игры и физические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упражнения. Подвижные игры проводят в конце прогулки перед возвращением детей 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помещение ДОУ. Дневному сну отводится 2- 2.20 часа. Самостоятельная деятельность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детей </w:t>
      </w:r>
      <w:r>
        <w:rPr>
          <w:i/>
          <w:color w:val="111111"/>
          <w:sz w:val="24"/>
        </w:rPr>
        <w:t xml:space="preserve">(игры, подготовка к занятиям, личная гигиена и др.) </w:t>
      </w:r>
      <w:r>
        <w:rPr>
          <w:color w:val="111111"/>
          <w:sz w:val="24"/>
        </w:rPr>
        <w:t>занимает в режиме дня не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менее 3-4 часов. Максимально допустимый объем недельной образовательной нагрузки,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включая занятия по дополнительному образованию, составляет 15 занятий. Занятия,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требующие повышенной познавательной </w:t>
      </w:r>
      <w:r>
        <w:rPr>
          <w:color w:val="111111"/>
          <w:sz w:val="24"/>
        </w:rPr>
        <w:lastRenderedPageBreak/>
        <w:t>активности и умственного напряжения детей,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проводятся 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первую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половину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дня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дни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наиболее высокой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работоспособности</w:t>
      </w:r>
    </w:p>
    <w:p w:rsidR="001C7E48" w:rsidRDefault="00E9525E" w:rsidP="00217824">
      <w:pPr>
        <w:spacing w:line="242" w:lineRule="auto"/>
        <w:ind w:left="142" w:right="413" w:hanging="142"/>
        <w:rPr>
          <w:sz w:val="24"/>
        </w:rPr>
      </w:pPr>
      <w:r>
        <w:rPr>
          <w:color w:val="111111"/>
          <w:sz w:val="24"/>
        </w:rPr>
        <w:t xml:space="preserve">детей </w:t>
      </w:r>
      <w:r>
        <w:rPr>
          <w:i/>
          <w:color w:val="111111"/>
          <w:sz w:val="24"/>
        </w:rPr>
        <w:t>(вторник, среда)</w:t>
      </w:r>
      <w:r>
        <w:rPr>
          <w:color w:val="111111"/>
          <w:sz w:val="24"/>
        </w:rPr>
        <w:t>. Для профилактики утомления детей такие занятия сочетаются с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физкультурными,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музыкальными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занятиями.</w:t>
      </w:r>
    </w:p>
    <w:p w:rsidR="001C7E48" w:rsidRDefault="001C7E48">
      <w:pPr>
        <w:rPr>
          <w:sz w:val="24"/>
        </w:rPr>
      </w:pPr>
    </w:p>
    <w:p w:rsidR="00217824" w:rsidRDefault="00217824">
      <w:pPr>
        <w:rPr>
          <w:sz w:val="24"/>
        </w:rPr>
      </w:pPr>
    </w:p>
    <w:p w:rsidR="00A77ACB" w:rsidRDefault="007A43F8" w:rsidP="00A77ACB">
      <w:pPr>
        <w:tabs>
          <w:tab w:val="left" w:pos="7605"/>
        </w:tabs>
        <w:jc w:val="both"/>
        <w:rPr>
          <w:sz w:val="24"/>
          <w:szCs w:val="24"/>
        </w:rPr>
      </w:pPr>
      <w:r w:rsidRPr="007A43F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2.2pt;margin-top:12.05pt;width:81.75pt;height:0;z-index:251655168" o:connectortype="straight"/>
        </w:pict>
      </w:r>
      <w:r w:rsidR="00A77ACB">
        <w:rPr>
          <w:sz w:val="24"/>
          <w:szCs w:val="24"/>
        </w:rPr>
        <w:t xml:space="preserve">Председатель родительского собрания: </w:t>
      </w:r>
      <w:r w:rsidR="0003376A">
        <w:rPr>
          <w:sz w:val="24"/>
          <w:szCs w:val="24"/>
        </w:rPr>
        <w:t>Рыжик В</w:t>
      </w:r>
      <w:proofErr w:type="gramStart"/>
      <w:r w:rsidR="0003376A">
        <w:rPr>
          <w:sz w:val="24"/>
          <w:szCs w:val="24"/>
        </w:rPr>
        <w:t>,С</w:t>
      </w:r>
      <w:proofErr w:type="gramEnd"/>
      <w:r w:rsidR="0003376A">
        <w:rPr>
          <w:sz w:val="24"/>
          <w:szCs w:val="24"/>
        </w:rPr>
        <w:t>.</w:t>
      </w:r>
      <w:r w:rsidR="00A77ACB">
        <w:rPr>
          <w:sz w:val="24"/>
          <w:szCs w:val="24"/>
        </w:rPr>
        <w:t xml:space="preserve"> </w:t>
      </w:r>
      <w:r w:rsidR="00A77ACB">
        <w:rPr>
          <w:sz w:val="24"/>
          <w:szCs w:val="24"/>
        </w:rPr>
        <w:tab/>
      </w:r>
    </w:p>
    <w:p w:rsidR="00A77ACB" w:rsidRDefault="007A43F8" w:rsidP="00A77ACB">
      <w:pPr>
        <w:tabs>
          <w:tab w:val="left" w:pos="7605"/>
        </w:tabs>
        <w:jc w:val="both"/>
        <w:rPr>
          <w:sz w:val="24"/>
          <w:szCs w:val="24"/>
        </w:rPr>
      </w:pPr>
      <w:r w:rsidRPr="007A43F8">
        <w:rPr>
          <w:rFonts w:asciiTheme="minorHAnsi" w:eastAsiaTheme="minorEastAsia" w:hAnsiTheme="minorHAnsi" w:cstheme="minorBidi"/>
        </w:rPr>
        <w:pict>
          <v:shape id="_x0000_s1027" type="#_x0000_t32" style="position:absolute;left:0;text-align:left;margin-left:197.7pt;margin-top:10.55pt;width:73.5pt;height:0;z-index:251656192" o:connectortype="straight"/>
        </w:pict>
      </w:r>
      <w:r w:rsidR="00A77ACB">
        <w:rPr>
          <w:sz w:val="24"/>
          <w:szCs w:val="24"/>
        </w:rPr>
        <w:t xml:space="preserve">Секретарь собрания: </w:t>
      </w:r>
      <w:r w:rsidR="0003376A">
        <w:rPr>
          <w:sz w:val="24"/>
          <w:szCs w:val="24"/>
        </w:rPr>
        <w:t xml:space="preserve">Попова В.Н. </w:t>
      </w:r>
      <w:r w:rsidR="00A77ACB">
        <w:rPr>
          <w:sz w:val="24"/>
          <w:szCs w:val="24"/>
        </w:rPr>
        <w:t xml:space="preserve"> </w:t>
      </w:r>
    </w:p>
    <w:p w:rsidR="00A77ACB" w:rsidRDefault="00A77ACB" w:rsidP="00A77ACB">
      <w:pPr>
        <w:tabs>
          <w:tab w:val="left" w:pos="5400"/>
        </w:tabs>
        <w:jc w:val="center"/>
        <w:rPr>
          <w:rFonts w:ascii="Calibri" w:eastAsia="Calibri" w:hAnsi="Calibri" w:cs="Calibri"/>
        </w:rPr>
      </w:pPr>
    </w:p>
    <w:p w:rsidR="00217824" w:rsidRDefault="00A77ACB" w:rsidP="00217824">
      <w:pPr>
        <w:spacing w:before="67"/>
        <w:ind w:left="638" w:right="484"/>
        <w:jc w:val="center"/>
        <w:rPr>
          <w:sz w:val="28"/>
        </w:rPr>
      </w:pPr>
      <w:r>
        <w:rPr>
          <w:sz w:val="28"/>
        </w:rPr>
        <w:t xml:space="preserve"> </w:t>
      </w:r>
    </w:p>
    <w:p w:rsidR="00217824" w:rsidRDefault="00217824" w:rsidP="00217824">
      <w:pPr>
        <w:spacing w:before="67"/>
        <w:ind w:left="638" w:right="484"/>
        <w:jc w:val="center"/>
        <w:rPr>
          <w:sz w:val="28"/>
        </w:rPr>
      </w:pPr>
    </w:p>
    <w:p w:rsidR="00217824" w:rsidRDefault="00217824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CF4010" w:rsidRDefault="00CF4010" w:rsidP="00217824">
      <w:pPr>
        <w:spacing w:before="67"/>
        <w:ind w:left="638" w:right="484"/>
        <w:jc w:val="center"/>
        <w:rPr>
          <w:sz w:val="28"/>
        </w:rPr>
      </w:pPr>
    </w:p>
    <w:p w:rsidR="00217824" w:rsidRPr="0003376A" w:rsidRDefault="00217824" w:rsidP="0024452C">
      <w:pPr>
        <w:tabs>
          <w:tab w:val="left" w:pos="1340"/>
        </w:tabs>
        <w:rPr>
          <w:color w:val="FF0000"/>
        </w:rPr>
      </w:pPr>
    </w:p>
    <w:sectPr w:rsidR="00217824" w:rsidRPr="0003376A" w:rsidSect="001C7E48"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6E5"/>
    <w:multiLevelType w:val="hybridMultilevel"/>
    <w:tmpl w:val="45E02160"/>
    <w:lvl w:ilvl="0" w:tplc="B1406610">
      <w:start w:val="3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u w:val="single" w:color="111111"/>
        <w:lang w:val="ru-RU" w:eastAsia="en-US" w:bidi="ar-SA"/>
      </w:rPr>
    </w:lvl>
    <w:lvl w:ilvl="1" w:tplc="1054D16C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 w:tplc="9D506FDC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A3603D9A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C52806CC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 w:tplc="3470176C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E6C6E09E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 w:tplc="BB08ACD4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 w:tplc="C20A932C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abstractNum w:abstractNumId="1">
    <w:nsid w:val="1D29775A"/>
    <w:multiLevelType w:val="hybridMultilevel"/>
    <w:tmpl w:val="2780DB76"/>
    <w:lvl w:ilvl="0" w:tplc="B6988A84">
      <w:numFmt w:val="bullet"/>
      <w:lvlText w:val="•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CF1CA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2" w:tplc="6CA4463E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3" w:tplc="2A1E28CE">
      <w:numFmt w:val="bullet"/>
      <w:lvlText w:val="•"/>
      <w:lvlJc w:val="left"/>
      <w:pPr>
        <w:ind w:left="3211" w:hanging="144"/>
      </w:pPr>
      <w:rPr>
        <w:rFonts w:hint="default"/>
        <w:lang w:val="ru-RU" w:eastAsia="en-US" w:bidi="ar-SA"/>
      </w:rPr>
    </w:lvl>
    <w:lvl w:ilvl="4" w:tplc="CFCE9486">
      <w:numFmt w:val="bullet"/>
      <w:lvlText w:val="•"/>
      <w:lvlJc w:val="left"/>
      <w:pPr>
        <w:ind w:left="4121" w:hanging="144"/>
      </w:pPr>
      <w:rPr>
        <w:rFonts w:hint="default"/>
        <w:lang w:val="ru-RU" w:eastAsia="en-US" w:bidi="ar-SA"/>
      </w:rPr>
    </w:lvl>
    <w:lvl w:ilvl="5" w:tplc="733C418E">
      <w:numFmt w:val="bullet"/>
      <w:lvlText w:val="•"/>
      <w:lvlJc w:val="left"/>
      <w:pPr>
        <w:ind w:left="5032" w:hanging="144"/>
      </w:pPr>
      <w:rPr>
        <w:rFonts w:hint="default"/>
        <w:lang w:val="ru-RU" w:eastAsia="en-US" w:bidi="ar-SA"/>
      </w:rPr>
    </w:lvl>
    <w:lvl w:ilvl="6" w:tplc="31C0EAC8">
      <w:numFmt w:val="bullet"/>
      <w:lvlText w:val="•"/>
      <w:lvlJc w:val="left"/>
      <w:pPr>
        <w:ind w:left="5942" w:hanging="144"/>
      </w:pPr>
      <w:rPr>
        <w:rFonts w:hint="default"/>
        <w:lang w:val="ru-RU" w:eastAsia="en-US" w:bidi="ar-SA"/>
      </w:rPr>
    </w:lvl>
    <w:lvl w:ilvl="7" w:tplc="AA749D90">
      <w:numFmt w:val="bullet"/>
      <w:lvlText w:val="•"/>
      <w:lvlJc w:val="left"/>
      <w:pPr>
        <w:ind w:left="6852" w:hanging="144"/>
      </w:pPr>
      <w:rPr>
        <w:rFonts w:hint="default"/>
        <w:lang w:val="ru-RU" w:eastAsia="en-US" w:bidi="ar-SA"/>
      </w:rPr>
    </w:lvl>
    <w:lvl w:ilvl="8" w:tplc="1812D3C8">
      <w:numFmt w:val="bullet"/>
      <w:lvlText w:val="•"/>
      <w:lvlJc w:val="left"/>
      <w:pPr>
        <w:ind w:left="7763" w:hanging="144"/>
      </w:pPr>
      <w:rPr>
        <w:rFonts w:hint="default"/>
        <w:lang w:val="ru-RU" w:eastAsia="en-US" w:bidi="ar-SA"/>
      </w:rPr>
    </w:lvl>
  </w:abstractNum>
  <w:abstractNum w:abstractNumId="2">
    <w:nsid w:val="25F85653"/>
    <w:multiLevelType w:val="hybridMultilevel"/>
    <w:tmpl w:val="72B2B2AA"/>
    <w:lvl w:ilvl="0" w:tplc="C636A69E">
      <w:start w:val="1"/>
      <w:numFmt w:val="decimal"/>
      <w:lvlText w:val="%1."/>
      <w:lvlJc w:val="left"/>
      <w:pPr>
        <w:ind w:left="325" w:hanging="183"/>
      </w:pPr>
      <w:rPr>
        <w:rFonts w:hint="default"/>
        <w:b w:val="0"/>
        <w:bCs/>
        <w:w w:val="100"/>
        <w:u w:val="none"/>
        <w:lang w:val="ru-RU" w:eastAsia="en-US" w:bidi="ar-SA"/>
      </w:rPr>
    </w:lvl>
    <w:lvl w:ilvl="1" w:tplc="912822F0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74A4EE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CE4CC776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B4CED876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A8F6612C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3DFA06DA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35EE74CE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648A9098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3">
    <w:nsid w:val="2EAB0BB2"/>
    <w:multiLevelType w:val="hybridMultilevel"/>
    <w:tmpl w:val="3478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13B39"/>
    <w:multiLevelType w:val="hybridMultilevel"/>
    <w:tmpl w:val="877C3366"/>
    <w:lvl w:ilvl="0" w:tplc="48C87436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488292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97E600A0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52B668F8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6E38BFC0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9E580822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478AFDF8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DFEC14C0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7B8E7200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5">
    <w:nsid w:val="48CB612E"/>
    <w:multiLevelType w:val="hybridMultilevel"/>
    <w:tmpl w:val="E7B8138E"/>
    <w:lvl w:ilvl="0" w:tplc="AB80D356">
      <w:start w:val="1"/>
      <w:numFmt w:val="decimal"/>
      <w:lvlText w:val="%1."/>
      <w:lvlJc w:val="left"/>
      <w:pPr>
        <w:ind w:left="119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C3F94">
      <w:start w:val="1"/>
      <w:numFmt w:val="decimal"/>
      <w:lvlText w:val="%2."/>
      <w:lvlJc w:val="left"/>
      <w:pPr>
        <w:ind w:left="724" w:hanging="245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 w:tplc="6D2E0016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9E2A57AC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4" w:tplc="EAD44A96">
      <w:numFmt w:val="bullet"/>
      <w:lvlText w:val="•"/>
      <w:lvlJc w:val="left"/>
      <w:pPr>
        <w:ind w:left="3674" w:hanging="245"/>
      </w:pPr>
      <w:rPr>
        <w:rFonts w:hint="default"/>
        <w:lang w:val="ru-RU" w:eastAsia="en-US" w:bidi="ar-SA"/>
      </w:rPr>
    </w:lvl>
    <w:lvl w:ilvl="5" w:tplc="D6DE9756">
      <w:numFmt w:val="bullet"/>
      <w:lvlText w:val="•"/>
      <w:lvlJc w:val="left"/>
      <w:pPr>
        <w:ind w:left="4659" w:hanging="245"/>
      </w:pPr>
      <w:rPr>
        <w:rFonts w:hint="default"/>
        <w:lang w:val="ru-RU" w:eastAsia="en-US" w:bidi="ar-SA"/>
      </w:rPr>
    </w:lvl>
    <w:lvl w:ilvl="6" w:tplc="41FA8C68">
      <w:numFmt w:val="bullet"/>
      <w:lvlText w:val="•"/>
      <w:lvlJc w:val="left"/>
      <w:pPr>
        <w:ind w:left="5644" w:hanging="245"/>
      </w:pPr>
      <w:rPr>
        <w:rFonts w:hint="default"/>
        <w:lang w:val="ru-RU" w:eastAsia="en-US" w:bidi="ar-SA"/>
      </w:rPr>
    </w:lvl>
    <w:lvl w:ilvl="7" w:tplc="136C53E6">
      <w:numFmt w:val="bullet"/>
      <w:lvlText w:val="•"/>
      <w:lvlJc w:val="left"/>
      <w:pPr>
        <w:ind w:left="6629" w:hanging="245"/>
      </w:pPr>
      <w:rPr>
        <w:rFonts w:hint="default"/>
        <w:lang w:val="ru-RU" w:eastAsia="en-US" w:bidi="ar-SA"/>
      </w:rPr>
    </w:lvl>
    <w:lvl w:ilvl="8" w:tplc="F0D23212">
      <w:numFmt w:val="bullet"/>
      <w:lvlText w:val="•"/>
      <w:lvlJc w:val="left"/>
      <w:pPr>
        <w:ind w:left="7614" w:hanging="245"/>
      </w:pPr>
      <w:rPr>
        <w:rFonts w:hint="default"/>
        <w:lang w:val="ru-RU" w:eastAsia="en-US" w:bidi="ar-SA"/>
      </w:rPr>
    </w:lvl>
  </w:abstractNum>
  <w:abstractNum w:abstractNumId="6">
    <w:nsid w:val="5E1C1836"/>
    <w:multiLevelType w:val="hybridMultilevel"/>
    <w:tmpl w:val="E59631F6"/>
    <w:lvl w:ilvl="0" w:tplc="0F3E0696">
      <w:start w:val="1"/>
      <w:numFmt w:val="decimal"/>
      <w:lvlText w:val="%1."/>
      <w:lvlJc w:val="left"/>
      <w:pPr>
        <w:ind w:left="724" w:hanging="245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A462768">
      <w:numFmt w:val="bullet"/>
      <w:lvlText w:val="•"/>
      <w:lvlJc w:val="left"/>
      <w:pPr>
        <w:ind w:left="1606" w:hanging="245"/>
      </w:pPr>
      <w:rPr>
        <w:rFonts w:hint="default"/>
        <w:lang w:val="ru-RU" w:eastAsia="en-US" w:bidi="ar-SA"/>
      </w:rPr>
    </w:lvl>
    <w:lvl w:ilvl="2" w:tplc="3EDAA89A">
      <w:numFmt w:val="bullet"/>
      <w:lvlText w:val="•"/>
      <w:lvlJc w:val="left"/>
      <w:pPr>
        <w:ind w:left="2492" w:hanging="245"/>
      </w:pPr>
      <w:rPr>
        <w:rFonts w:hint="default"/>
        <w:lang w:val="ru-RU" w:eastAsia="en-US" w:bidi="ar-SA"/>
      </w:rPr>
    </w:lvl>
    <w:lvl w:ilvl="3" w:tplc="8D7E8EAE">
      <w:numFmt w:val="bullet"/>
      <w:lvlText w:val="•"/>
      <w:lvlJc w:val="left"/>
      <w:pPr>
        <w:ind w:left="3379" w:hanging="245"/>
      </w:pPr>
      <w:rPr>
        <w:rFonts w:hint="default"/>
        <w:lang w:val="ru-RU" w:eastAsia="en-US" w:bidi="ar-SA"/>
      </w:rPr>
    </w:lvl>
    <w:lvl w:ilvl="4" w:tplc="48BA788C">
      <w:numFmt w:val="bullet"/>
      <w:lvlText w:val="•"/>
      <w:lvlJc w:val="left"/>
      <w:pPr>
        <w:ind w:left="4265" w:hanging="245"/>
      </w:pPr>
      <w:rPr>
        <w:rFonts w:hint="default"/>
        <w:lang w:val="ru-RU" w:eastAsia="en-US" w:bidi="ar-SA"/>
      </w:rPr>
    </w:lvl>
    <w:lvl w:ilvl="5" w:tplc="36F0FE28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E4AE9BA4">
      <w:numFmt w:val="bullet"/>
      <w:lvlText w:val="•"/>
      <w:lvlJc w:val="left"/>
      <w:pPr>
        <w:ind w:left="6038" w:hanging="245"/>
      </w:pPr>
      <w:rPr>
        <w:rFonts w:hint="default"/>
        <w:lang w:val="ru-RU" w:eastAsia="en-US" w:bidi="ar-SA"/>
      </w:rPr>
    </w:lvl>
    <w:lvl w:ilvl="7" w:tplc="478A0C6C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8" w:tplc="E76EF9C8">
      <w:numFmt w:val="bullet"/>
      <w:lvlText w:val="•"/>
      <w:lvlJc w:val="left"/>
      <w:pPr>
        <w:ind w:left="7811" w:hanging="245"/>
      </w:pPr>
      <w:rPr>
        <w:rFonts w:hint="default"/>
        <w:lang w:val="ru-RU" w:eastAsia="en-US" w:bidi="ar-SA"/>
      </w:rPr>
    </w:lvl>
  </w:abstractNum>
  <w:abstractNum w:abstractNumId="7">
    <w:nsid w:val="5E94249C"/>
    <w:multiLevelType w:val="hybridMultilevel"/>
    <w:tmpl w:val="DC14A2E2"/>
    <w:lvl w:ilvl="0" w:tplc="4B489332">
      <w:start w:val="1"/>
      <w:numFmt w:val="decimal"/>
      <w:lvlText w:val="%1.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944C08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668A5A40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A1ACCB36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915E5D58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63C020F0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15607132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1690ED8C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C584DFCE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8">
    <w:nsid w:val="5F0E5688"/>
    <w:multiLevelType w:val="hybridMultilevel"/>
    <w:tmpl w:val="DEDACCBE"/>
    <w:lvl w:ilvl="0" w:tplc="4BF099C8">
      <w:start w:val="1"/>
      <w:numFmt w:val="decimal"/>
      <w:lvlText w:val="%1."/>
      <w:lvlJc w:val="left"/>
      <w:pPr>
        <w:ind w:left="5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803BE">
      <w:numFmt w:val="bullet"/>
      <w:lvlText w:val="•"/>
      <w:lvlJc w:val="left"/>
      <w:pPr>
        <w:ind w:left="1444" w:hanging="423"/>
      </w:pPr>
      <w:rPr>
        <w:rFonts w:hint="default"/>
        <w:lang w:val="ru-RU" w:eastAsia="en-US" w:bidi="ar-SA"/>
      </w:rPr>
    </w:lvl>
    <w:lvl w:ilvl="2" w:tplc="0D086198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9DF68C7E"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 w:tplc="41AE0CE8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5" w:tplc="8AB84C44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 w:tplc="4478054E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 w:tplc="E0907BC8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8" w:tplc="0582877C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</w:abstractNum>
  <w:abstractNum w:abstractNumId="9">
    <w:nsid w:val="76365227"/>
    <w:multiLevelType w:val="hybridMultilevel"/>
    <w:tmpl w:val="D4F0A3BA"/>
    <w:lvl w:ilvl="0" w:tplc="A1BADB2A">
      <w:start w:val="1"/>
      <w:numFmt w:val="decimal"/>
      <w:lvlText w:val="%1."/>
      <w:lvlJc w:val="left"/>
      <w:pPr>
        <w:ind w:left="724" w:hanging="245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9C0E6194">
      <w:numFmt w:val="bullet"/>
      <w:lvlText w:val="•"/>
      <w:lvlJc w:val="left"/>
      <w:pPr>
        <w:ind w:left="1606" w:hanging="245"/>
      </w:pPr>
      <w:rPr>
        <w:rFonts w:hint="default"/>
        <w:lang w:val="ru-RU" w:eastAsia="en-US" w:bidi="ar-SA"/>
      </w:rPr>
    </w:lvl>
    <w:lvl w:ilvl="2" w:tplc="03A406C0">
      <w:numFmt w:val="bullet"/>
      <w:lvlText w:val="•"/>
      <w:lvlJc w:val="left"/>
      <w:pPr>
        <w:ind w:left="2492" w:hanging="245"/>
      </w:pPr>
      <w:rPr>
        <w:rFonts w:hint="default"/>
        <w:lang w:val="ru-RU" w:eastAsia="en-US" w:bidi="ar-SA"/>
      </w:rPr>
    </w:lvl>
    <w:lvl w:ilvl="3" w:tplc="599E5FDE">
      <w:numFmt w:val="bullet"/>
      <w:lvlText w:val="•"/>
      <w:lvlJc w:val="left"/>
      <w:pPr>
        <w:ind w:left="3379" w:hanging="245"/>
      </w:pPr>
      <w:rPr>
        <w:rFonts w:hint="default"/>
        <w:lang w:val="ru-RU" w:eastAsia="en-US" w:bidi="ar-SA"/>
      </w:rPr>
    </w:lvl>
    <w:lvl w:ilvl="4" w:tplc="20CA327C">
      <w:numFmt w:val="bullet"/>
      <w:lvlText w:val="•"/>
      <w:lvlJc w:val="left"/>
      <w:pPr>
        <w:ind w:left="4265" w:hanging="245"/>
      </w:pPr>
      <w:rPr>
        <w:rFonts w:hint="default"/>
        <w:lang w:val="ru-RU" w:eastAsia="en-US" w:bidi="ar-SA"/>
      </w:rPr>
    </w:lvl>
    <w:lvl w:ilvl="5" w:tplc="50BCD4F6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636A60EC">
      <w:numFmt w:val="bullet"/>
      <w:lvlText w:val="•"/>
      <w:lvlJc w:val="left"/>
      <w:pPr>
        <w:ind w:left="6038" w:hanging="245"/>
      </w:pPr>
      <w:rPr>
        <w:rFonts w:hint="default"/>
        <w:lang w:val="ru-RU" w:eastAsia="en-US" w:bidi="ar-SA"/>
      </w:rPr>
    </w:lvl>
    <w:lvl w:ilvl="7" w:tplc="C5F4DC8E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8" w:tplc="B1AC9252">
      <w:numFmt w:val="bullet"/>
      <w:lvlText w:val="•"/>
      <w:lvlJc w:val="left"/>
      <w:pPr>
        <w:ind w:left="7811" w:hanging="245"/>
      </w:pPr>
      <w:rPr>
        <w:rFonts w:hint="default"/>
        <w:lang w:val="ru-RU" w:eastAsia="en-US" w:bidi="ar-SA"/>
      </w:rPr>
    </w:lvl>
  </w:abstractNum>
  <w:abstractNum w:abstractNumId="10">
    <w:nsid w:val="764E6265"/>
    <w:multiLevelType w:val="hybridMultilevel"/>
    <w:tmpl w:val="05DAF4FA"/>
    <w:lvl w:ilvl="0" w:tplc="D5FCC416">
      <w:start w:val="1"/>
      <w:numFmt w:val="decimal"/>
      <w:lvlText w:val="%1."/>
      <w:lvlJc w:val="left"/>
      <w:pPr>
        <w:ind w:left="1157" w:hanging="677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23B07C36">
      <w:numFmt w:val="bullet"/>
      <w:lvlText w:val="•"/>
      <w:lvlJc w:val="left"/>
      <w:pPr>
        <w:ind w:left="2002" w:hanging="677"/>
      </w:pPr>
      <w:rPr>
        <w:rFonts w:hint="default"/>
        <w:lang w:val="ru-RU" w:eastAsia="en-US" w:bidi="ar-SA"/>
      </w:rPr>
    </w:lvl>
    <w:lvl w:ilvl="2" w:tplc="BCA0EBB2">
      <w:numFmt w:val="bullet"/>
      <w:lvlText w:val="•"/>
      <w:lvlJc w:val="left"/>
      <w:pPr>
        <w:ind w:left="2844" w:hanging="677"/>
      </w:pPr>
      <w:rPr>
        <w:rFonts w:hint="default"/>
        <w:lang w:val="ru-RU" w:eastAsia="en-US" w:bidi="ar-SA"/>
      </w:rPr>
    </w:lvl>
    <w:lvl w:ilvl="3" w:tplc="C85C1772">
      <w:numFmt w:val="bullet"/>
      <w:lvlText w:val="•"/>
      <w:lvlJc w:val="left"/>
      <w:pPr>
        <w:ind w:left="3687" w:hanging="677"/>
      </w:pPr>
      <w:rPr>
        <w:rFonts w:hint="default"/>
        <w:lang w:val="ru-RU" w:eastAsia="en-US" w:bidi="ar-SA"/>
      </w:rPr>
    </w:lvl>
    <w:lvl w:ilvl="4" w:tplc="B1E04DE4">
      <w:numFmt w:val="bullet"/>
      <w:lvlText w:val="•"/>
      <w:lvlJc w:val="left"/>
      <w:pPr>
        <w:ind w:left="4529" w:hanging="677"/>
      </w:pPr>
      <w:rPr>
        <w:rFonts w:hint="default"/>
        <w:lang w:val="ru-RU" w:eastAsia="en-US" w:bidi="ar-SA"/>
      </w:rPr>
    </w:lvl>
    <w:lvl w:ilvl="5" w:tplc="74B4C07E">
      <w:numFmt w:val="bullet"/>
      <w:lvlText w:val="•"/>
      <w:lvlJc w:val="left"/>
      <w:pPr>
        <w:ind w:left="5372" w:hanging="677"/>
      </w:pPr>
      <w:rPr>
        <w:rFonts w:hint="default"/>
        <w:lang w:val="ru-RU" w:eastAsia="en-US" w:bidi="ar-SA"/>
      </w:rPr>
    </w:lvl>
    <w:lvl w:ilvl="6" w:tplc="4EC652FE">
      <w:numFmt w:val="bullet"/>
      <w:lvlText w:val="•"/>
      <w:lvlJc w:val="left"/>
      <w:pPr>
        <w:ind w:left="6214" w:hanging="677"/>
      </w:pPr>
      <w:rPr>
        <w:rFonts w:hint="default"/>
        <w:lang w:val="ru-RU" w:eastAsia="en-US" w:bidi="ar-SA"/>
      </w:rPr>
    </w:lvl>
    <w:lvl w:ilvl="7" w:tplc="6D1683FE">
      <w:numFmt w:val="bullet"/>
      <w:lvlText w:val="•"/>
      <w:lvlJc w:val="left"/>
      <w:pPr>
        <w:ind w:left="7056" w:hanging="677"/>
      </w:pPr>
      <w:rPr>
        <w:rFonts w:hint="default"/>
        <w:lang w:val="ru-RU" w:eastAsia="en-US" w:bidi="ar-SA"/>
      </w:rPr>
    </w:lvl>
    <w:lvl w:ilvl="8" w:tplc="1646CFBC">
      <w:numFmt w:val="bullet"/>
      <w:lvlText w:val="•"/>
      <w:lvlJc w:val="left"/>
      <w:pPr>
        <w:ind w:left="7899" w:hanging="67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7E48"/>
    <w:rsid w:val="0003376A"/>
    <w:rsid w:val="001C7E48"/>
    <w:rsid w:val="00217824"/>
    <w:rsid w:val="0024452C"/>
    <w:rsid w:val="0049025B"/>
    <w:rsid w:val="00670F23"/>
    <w:rsid w:val="00747156"/>
    <w:rsid w:val="007472AC"/>
    <w:rsid w:val="007A43F8"/>
    <w:rsid w:val="008338F8"/>
    <w:rsid w:val="00922773"/>
    <w:rsid w:val="009E4176"/>
    <w:rsid w:val="00A254CD"/>
    <w:rsid w:val="00A77ACB"/>
    <w:rsid w:val="00AC4B8F"/>
    <w:rsid w:val="00B32EB8"/>
    <w:rsid w:val="00CF4010"/>
    <w:rsid w:val="00DD0FBC"/>
    <w:rsid w:val="00E9525E"/>
    <w:rsid w:val="00F3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E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E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E48"/>
    <w:pPr>
      <w:ind w:left="119"/>
    </w:pPr>
    <w:rPr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1C7E48"/>
    <w:pPr>
      <w:spacing w:line="322" w:lineRule="exact"/>
      <w:ind w:left="119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1C7E48"/>
    <w:pPr>
      <w:ind w:left="119" w:hanging="245"/>
    </w:pPr>
  </w:style>
  <w:style w:type="paragraph" w:customStyle="1" w:styleId="TableParagraph">
    <w:name w:val="Table Paragraph"/>
    <w:basedOn w:val="a"/>
    <w:uiPriority w:val="1"/>
    <w:qFormat/>
    <w:rsid w:val="001C7E48"/>
  </w:style>
  <w:style w:type="paragraph" w:styleId="a5">
    <w:name w:val="Balloon Text"/>
    <w:basedOn w:val="a"/>
    <w:link w:val="a6"/>
    <w:uiPriority w:val="99"/>
    <w:semiHidden/>
    <w:unhideWhenUsed/>
    <w:rsid w:val="00217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82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217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13</cp:revision>
  <cp:lastPrinted>2023-05-16T05:28:00Z</cp:lastPrinted>
  <dcterms:created xsi:type="dcterms:W3CDTF">2023-03-31T04:43:00Z</dcterms:created>
  <dcterms:modified xsi:type="dcterms:W3CDTF">2024-12-09T03:02:00Z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